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98" w:rsidRDefault="00802798" w:rsidP="00802798">
      <w:pPr>
        <w:jc w:val="center"/>
        <w:rPr>
          <w:sz w:val="28"/>
        </w:rPr>
      </w:pPr>
      <w:r>
        <w:rPr>
          <w:sz w:val="28"/>
        </w:rPr>
        <w:t>Заключение</w:t>
      </w:r>
    </w:p>
    <w:p w:rsidR="00802798" w:rsidRPr="009D0ABA" w:rsidRDefault="00802798" w:rsidP="00802798">
      <w:pPr>
        <w:jc w:val="right"/>
      </w:pPr>
      <w:r w:rsidRPr="009D0ABA">
        <w:t xml:space="preserve">«Война не окончена, пока не похоронен последний погибший солдат» </w:t>
      </w:r>
    </w:p>
    <w:p w:rsidR="00802798" w:rsidRPr="009D0ABA" w:rsidRDefault="00802798" w:rsidP="00802798">
      <w:pPr>
        <w:jc w:val="right"/>
      </w:pPr>
      <w:r w:rsidRPr="009D0ABA">
        <w:t>А.В.Суворов</w:t>
      </w:r>
    </w:p>
    <w:p w:rsidR="00802798" w:rsidRPr="00A00C07" w:rsidRDefault="00802798" w:rsidP="00802798">
      <w:pPr>
        <w:jc w:val="both"/>
        <w:rPr>
          <w:bCs/>
        </w:rPr>
      </w:pPr>
      <w:r>
        <w:rPr>
          <w:rStyle w:val="a6"/>
        </w:rPr>
        <w:t xml:space="preserve">     </w:t>
      </w:r>
      <w:r w:rsidRPr="00FE5291">
        <w:rPr>
          <w:rStyle w:val="a6"/>
        </w:rPr>
        <w:t>За годы Великой Отечественной войны на фронт из Богучанского района ушли 3219 человек. Наши земляки воевали практически на всех фронтах</w:t>
      </w:r>
      <w:r>
        <w:rPr>
          <w:rStyle w:val="a6"/>
        </w:rPr>
        <w:t>.</w:t>
      </w:r>
      <w:r w:rsidRPr="00FE5291">
        <w:rPr>
          <w:rStyle w:val="a6"/>
        </w:rPr>
        <w:t xml:space="preserve">  </w:t>
      </w:r>
      <w:r>
        <w:rPr>
          <w:rStyle w:val="a6"/>
        </w:rPr>
        <w:t>О</w:t>
      </w:r>
      <w:r w:rsidRPr="00FE5291">
        <w:rPr>
          <w:rStyle w:val="a6"/>
        </w:rPr>
        <w:t xml:space="preserve">ни защищали Москву, участвовали в прорыве блокады Ленинграда, в Сталинградской битве, в битве на Курской дуге, многие дошли до Берлина. 1238 </w:t>
      </w:r>
      <w:proofErr w:type="spellStart"/>
      <w:r w:rsidRPr="00FE5291">
        <w:rPr>
          <w:rStyle w:val="a6"/>
        </w:rPr>
        <w:t>богучанцев</w:t>
      </w:r>
      <w:proofErr w:type="spellEnd"/>
      <w:r w:rsidRPr="00FE5291">
        <w:rPr>
          <w:rStyle w:val="a6"/>
        </w:rPr>
        <w:t xml:space="preserve"> не вернулись домой, к своим семьям. Одни погибли на полях сражений, и родные, получив похоронки, оплакали их. Около 450 человек пропали без вести. Сотни поисковых отрядов по всей России до сих пор находят останки наших солдат, хотя с начала войны прошло уже 70 лет.</w:t>
      </w:r>
    </w:p>
    <w:p w:rsidR="00802798" w:rsidRPr="00A00C07" w:rsidRDefault="00802798" w:rsidP="00802798">
      <w:pPr>
        <w:ind w:left="2832"/>
        <w:rPr>
          <w:rStyle w:val="a6"/>
          <w:b w:val="0"/>
          <w:sz w:val="28"/>
        </w:rPr>
      </w:pPr>
      <w:r w:rsidRPr="00A00C07">
        <w:t>А я оставлен на поле боя.</w:t>
      </w:r>
      <w:r w:rsidRPr="00A00C07">
        <w:br/>
        <w:t>Не застрелиться. Не умереть.</w:t>
      </w:r>
      <w:r w:rsidRPr="00A00C07">
        <w:br/>
        <w:t>И непонятно, когда за мною</w:t>
      </w:r>
      <w:proofErr w:type="gramStart"/>
      <w:r w:rsidRPr="00A00C07">
        <w:br/>
        <w:t>В</w:t>
      </w:r>
      <w:proofErr w:type="gramEnd"/>
      <w:r w:rsidRPr="00A00C07">
        <w:t>друг соизволит явиться смерть.</w:t>
      </w:r>
      <w:r w:rsidRPr="00A00C07">
        <w:br/>
      </w:r>
      <w:r w:rsidRPr="00A00C07">
        <w:br/>
        <w:t>А мне б водички глоток и маму.</w:t>
      </w:r>
      <w:r w:rsidRPr="00A00C07">
        <w:br/>
        <w:t>Мою бы маму. Она б спасла.</w:t>
      </w:r>
      <w:r w:rsidRPr="00A00C07">
        <w:br/>
        <w:t>Её, как в детстве, зову упрямо.</w:t>
      </w:r>
      <w:r w:rsidRPr="00A00C07">
        <w:br/>
        <w:t xml:space="preserve">Водичку мамочка б </w:t>
      </w:r>
      <w:proofErr w:type="spellStart"/>
      <w:r w:rsidRPr="00A00C07">
        <w:t>принеслла</w:t>
      </w:r>
      <w:proofErr w:type="spellEnd"/>
      <w:r w:rsidRPr="00A00C07">
        <w:t>.</w:t>
      </w:r>
      <w:r w:rsidRPr="00A00C07">
        <w:br/>
      </w:r>
      <w:r w:rsidRPr="00A00C07">
        <w:br/>
        <w:t>А маме снится вон та ромашка.</w:t>
      </w:r>
      <w:r w:rsidRPr="00A00C07">
        <w:br/>
        <w:t>В России вечер, в Сибири - ночь.</w:t>
      </w:r>
      <w:r w:rsidRPr="00A00C07">
        <w:br/>
        <w:t xml:space="preserve">Во сне от мамы сыночек </w:t>
      </w:r>
      <w:proofErr w:type="spellStart"/>
      <w:r w:rsidRPr="00A00C07">
        <w:t>Пашка</w:t>
      </w:r>
      <w:proofErr w:type="spellEnd"/>
      <w:proofErr w:type="gramStart"/>
      <w:r w:rsidRPr="00A00C07">
        <w:br/>
        <w:t>В</w:t>
      </w:r>
      <w:proofErr w:type="gramEnd"/>
      <w:r w:rsidRPr="00A00C07">
        <w:t xml:space="preserve"> рубашке красной несётся прочь...</w:t>
      </w:r>
      <w:r w:rsidRPr="00A00C07">
        <w:br/>
      </w:r>
      <w:r w:rsidRPr="00A00C07">
        <w:br/>
        <w:t>А рядом Колька. Уже не плачет.</w:t>
      </w:r>
      <w:r w:rsidRPr="00A00C07">
        <w:br/>
        <w:t>Воды не просит. И не зовёт.</w:t>
      </w:r>
      <w:r w:rsidRPr="00A00C07">
        <w:br/>
        <w:t>Никто не стонет. А это значит:</w:t>
      </w:r>
      <w:r w:rsidRPr="00A00C07">
        <w:br/>
        <w:t>Предстал пред Боженькой грешный взвод.</w:t>
      </w:r>
      <w:r w:rsidRPr="00A00C07">
        <w:br/>
      </w:r>
      <w:r w:rsidRPr="00A00C07">
        <w:br/>
        <w:t>Лишь я остался - "ловить удачу"?..</w:t>
      </w:r>
      <w:r w:rsidRPr="00A00C07">
        <w:br/>
        <w:t>Я - комсомолец и атеист.</w:t>
      </w:r>
      <w:r w:rsidRPr="00A00C07">
        <w:br/>
        <w:t>Поверить должен. Никак иначе.</w:t>
      </w:r>
      <w:r w:rsidRPr="00A00C07">
        <w:br/>
      </w:r>
      <w:r w:rsidRPr="00A00C07">
        <w:br/>
        <w:t>Из детства бабушка:</w:t>
      </w:r>
      <w:r w:rsidRPr="00A00C07">
        <w:br/>
        <w:t>- Помолись...</w:t>
      </w:r>
    </w:p>
    <w:p w:rsidR="00802798" w:rsidRDefault="00802798" w:rsidP="00802798">
      <w:pPr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   </w:t>
      </w:r>
      <w:r>
        <w:rPr>
          <w:rStyle w:val="a6"/>
        </w:rPr>
        <w:t xml:space="preserve">Часто в разговоре с односельчанами доводилось слышать фразу: моего отца нет в книге Памяти. Это и послужило толчком к созданию книги. В результате кропотливой работы удалось собрать данные по 1102 фронтовикам, проверенные на ОБД Мемориал. По номеру полевой почты  у 208 человек пропавших без вести, удалось восстановить место гибели. Несколько человек нашли на сайтах поисковиков. Убрали данные на фронтовиков, которые ни по месту жительства, ни по месту призыва не относятся к </w:t>
      </w:r>
      <w:proofErr w:type="spellStart"/>
      <w:r>
        <w:rPr>
          <w:rStyle w:val="a6"/>
        </w:rPr>
        <w:t>Богучанскому</w:t>
      </w:r>
      <w:proofErr w:type="spellEnd"/>
      <w:r>
        <w:rPr>
          <w:rStyle w:val="a6"/>
        </w:rPr>
        <w:t xml:space="preserve">  району. Выявили и удалили всех «двойников». Работа еще продолжается. Данные на 136 человека пока не удается найти.</w:t>
      </w:r>
    </w:p>
    <w:p w:rsidR="00802798" w:rsidRPr="00FE5291" w:rsidRDefault="00802798" w:rsidP="00802798">
      <w:pPr>
        <w:jc w:val="both"/>
        <w:rPr>
          <w:rStyle w:val="a6"/>
          <w:b w:val="0"/>
        </w:rPr>
      </w:pPr>
      <w:r>
        <w:rPr>
          <w:rStyle w:val="a6"/>
        </w:rPr>
        <w:t xml:space="preserve">   </w:t>
      </w:r>
    </w:p>
    <w:sectPr w:rsidR="00802798" w:rsidRPr="00FE5291" w:rsidSect="0033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669B"/>
    <w:multiLevelType w:val="hybridMultilevel"/>
    <w:tmpl w:val="49FEF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C5"/>
    <w:rsid w:val="000F5832"/>
    <w:rsid w:val="00336CCA"/>
    <w:rsid w:val="004731C5"/>
    <w:rsid w:val="00597DB7"/>
    <w:rsid w:val="006C72C3"/>
    <w:rsid w:val="0080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31C5"/>
    <w:rPr>
      <w:color w:val="0000FF"/>
      <w:u w:val="single"/>
    </w:rPr>
  </w:style>
  <w:style w:type="character" w:styleId="a4">
    <w:name w:val="Emphasis"/>
    <w:basedOn w:val="a0"/>
    <w:qFormat/>
    <w:rsid w:val="004731C5"/>
    <w:rPr>
      <w:i/>
      <w:iCs/>
    </w:rPr>
  </w:style>
  <w:style w:type="paragraph" w:styleId="a5">
    <w:name w:val="List Paragraph"/>
    <w:basedOn w:val="a"/>
    <w:uiPriority w:val="34"/>
    <w:qFormat/>
    <w:rsid w:val="004731C5"/>
    <w:pPr>
      <w:ind w:left="720"/>
      <w:contextualSpacing/>
    </w:pPr>
  </w:style>
  <w:style w:type="character" w:styleId="a6">
    <w:name w:val="Strong"/>
    <w:basedOn w:val="a0"/>
    <w:uiPriority w:val="22"/>
    <w:qFormat/>
    <w:rsid w:val="00802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2015-02-01T13:21:00Z</dcterms:created>
  <dcterms:modified xsi:type="dcterms:W3CDTF">2015-02-04T18:39:00Z</dcterms:modified>
</cp:coreProperties>
</file>